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26B8" w14:textId="50299245" w:rsidR="00B8364F" w:rsidRPr="00227421" w:rsidRDefault="00B05336" w:rsidP="00AD7BE1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27421">
        <w:rPr>
          <w:rFonts w:ascii="ＭＳ ゴシック" w:eastAsia="ＭＳ ゴシック" w:hAnsi="ＭＳ ゴシック" w:hint="eastAsia"/>
          <w:b/>
          <w:bCs/>
          <w:sz w:val="28"/>
          <w:szCs w:val="28"/>
        </w:rPr>
        <w:t>23</w:t>
      </w:r>
      <w:r w:rsidR="00C01FBA" w:rsidRPr="0022742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区ブロック個人会員</w:t>
      </w:r>
      <w:r w:rsidRPr="0022742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各位</w:t>
      </w:r>
    </w:p>
    <w:p w14:paraId="18F25FDC" w14:textId="0CA320EC" w:rsidR="00B05336" w:rsidRPr="00227421" w:rsidRDefault="00B05336" w:rsidP="003E1133">
      <w:pPr>
        <w:spacing w:line="0" w:lineRule="atLeast"/>
        <w:ind w:firstLineChars="3400" w:firstLine="8160"/>
        <w:rPr>
          <w:rFonts w:ascii="ＭＳ ゴシック" w:eastAsia="ＭＳ ゴシック" w:hAnsi="ＭＳ ゴシック"/>
          <w:sz w:val="24"/>
          <w:szCs w:val="24"/>
        </w:rPr>
      </w:pPr>
      <w:r w:rsidRPr="002274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036ED" w:rsidRPr="0022742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27421">
        <w:rPr>
          <w:rFonts w:ascii="ＭＳ ゴシック" w:eastAsia="ＭＳ ゴシック" w:hAnsi="ＭＳ ゴシック" w:hint="eastAsia"/>
          <w:sz w:val="24"/>
          <w:szCs w:val="24"/>
        </w:rPr>
        <w:t>6年</w:t>
      </w:r>
      <w:r w:rsidR="00C01FBA" w:rsidRPr="00227421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22742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01FBA" w:rsidRPr="00227421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Pr="00227421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A036ED" w:rsidRPr="0022742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6B136A18" w14:textId="1FBAA161" w:rsidR="00CB2684" w:rsidRDefault="00B05336" w:rsidP="008D66E2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2742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C01FBA" w:rsidRPr="0022742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227421">
        <w:rPr>
          <w:rFonts w:ascii="ＭＳ ゴシック" w:eastAsia="ＭＳ ゴシック" w:hAnsi="ＭＳ ゴシック" w:hint="eastAsia"/>
          <w:sz w:val="24"/>
          <w:szCs w:val="24"/>
        </w:rPr>
        <w:t>23</w:t>
      </w:r>
      <w:r w:rsidR="00C01FBA" w:rsidRPr="00227421">
        <w:rPr>
          <w:rFonts w:ascii="ＭＳ ゴシック" w:eastAsia="ＭＳ ゴシック" w:hAnsi="ＭＳ ゴシック" w:hint="eastAsia"/>
          <w:sz w:val="24"/>
          <w:szCs w:val="24"/>
        </w:rPr>
        <w:t>区ブロック長　須賀　春美</w:t>
      </w:r>
    </w:p>
    <w:p w14:paraId="44E13E70" w14:textId="77777777" w:rsidR="00227421" w:rsidRPr="00227421" w:rsidRDefault="00227421" w:rsidP="008D66E2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5BD183E" w14:textId="2BA07750" w:rsidR="00A036ED" w:rsidRDefault="00C01FBA" w:rsidP="00B8364F">
      <w:pPr>
        <w:spacing w:line="0" w:lineRule="atLeas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2742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個人会員交流会</w:t>
      </w:r>
      <w:r w:rsidR="00B05336" w:rsidRPr="0022742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のご案内</w:t>
      </w:r>
    </w:p>
    <w:p w14:paraId="0F4A3919" w14:textId="77777777" w:rsidR="00227421" w:rsidRPr="00227421" w:rsidRDefault="00227421" w:rsidP="00B8364F">
      <w:pPr>
        <w:spacing w:line="0" w:lineRule="atLeast"/>
        <w:ind w:firstLineChars="100" w:firstLine="321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7F377510" w14:textId="5DF5EFB5" w:rsidR="00C01FBA" w:rsidRPr="00C01FBA" w:rsidRDefault="00C01FBA" w:rsidP="00C01FBA">
      <w:pPr>
        <w:pStyle w:val="HTML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26644">
        <w:rPr>
          <w:rFonts w:ascii="ＭＳ ゴシック" w:eastAsia="ＭＳ ゴシック" w:hAnsi="ＭＳ ゴシック" w:hint="eastAsia"/>
          <w:sz w:val="24"/>
          <w:szCs w:val="24"/>
        </w:rPr>
        <w:t>23区ブロックの</w:t>
      </w:r>
      <w:r w:rsidR="00626644">
        <w:rPr>
          <w:rFonts w:ascii="ＭＳ ゴシック" w:eastAsia="ＭＳ ゴシック" w:hAnsi="ＭＳ ゴシック" w:hint="eastAsia"/>
          <w:sz w:val="24"/>
          <w:szCs w:val="24"/>
        </w:rPr>
        <w:t>みな</w:t>
      </w:r>
      <w:r w:rsidRPr="00626644">
        <w:rPr>
          <w:rFonts w:ascii="ＭＳ ゴシック" w:eastAsia="ＭＳ ゴシック" w:hAnsi="ＭＳ ゴシック" w:hint="eastAsia"/>
          <w:sz w:val="24"/>
          <w:szCs w:val="24"/>
        </w:rPr>
        <w:t>さんこんにちは</w:t>
      </w:r>
      <w:r w:rsidR="006266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1FB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今年の夏も猛暑日が多く大変でしたが体調はいかがですか？お変わりありませんか？</w:t>
      </w:r>
    </w:p>
    <w:p w14:paraId="0D92E7D8" w14:textId="3D5A0636" w:rsidR="00C01FBA" w:rsidRPr="00C01FBA" w:rsidRDefault="00C01FBA" w:rsidP="00C01F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01FB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この度</w:t>
      </w:r>
      <w:r w:rsidR="004D55D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、</w:t>
      </w:r>
      <w:r w:rsidRPr="00C01FB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古暮さんから23区ブロック長を引き継ぎました須賀と申します。よろしくお願い致します。</w:t>
      </w:r>
    </w:p>
    <w:p w14:paraId="57D4F4DA" w14:textId="20335F62" w:rsidR="00C01FBA" w:rsidRPr="00C01FBA" w:rsidRDefault="00C01FBA" w:rsidP="00C01F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01FB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さて下記日程で個人会員交流会を</w:t>
      </w:r>
      <w:r w:rsidR="0062664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行います。</w:t>
      </w:r>
      <w:r w:rsidRPr="00C01FB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第一部では戸倉会長から「透析医療費を軽減する制度について」お話して頂きます。</w:t>
      </w:r>
    </w:p>
    <w:p w14:paraId="6C20E524" w14:textId="0E0CFBB4" w:rsidR="00D23DD0" w:rsidRDefault="00C01FBA" w:rsidP="00C01F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01FB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第二部はみなさん</w:t>
      </w:r>
      <w:r w:rsidR="004D55D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が普段困っている</w:t>
      </w:r>
      <w:r w:rsidR="004D55D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事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や聞いてみた</w:t>
      </w:r>
      <w:r w:rsidR="004D55D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い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事</w:t>
      </w:r>
      <w:r w:rsidR="004D55D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東腎協に期待し</w:t>
      </w:r>
      <w:r w:rsidR="004D55D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ている事など</w:t>
      </w:r>
      <w:r w:rsidR="0062664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色々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お話ができれば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と</w:t>
      </w:r>
      <w:r w:rsidRPr="00C01FB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思っ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ています。是非ご参加下さい。</w:t>
      </w:r>
    </w:p>
    <w:p w14:paraId="0A861F24" w14:textId="77777777" w:rsidR="004D55D2" w:rsidRDefault="004D55D2" w:rsidP="00C01F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54E8991" w14:textId="57C50DF3" w:rsidR="00FF5743" w:rsidRPr="00C01FBA" w:rsidRDefault="00FF5743" w:rsidP="00C01F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427DCECA" w14:textId="53684828" w:rsidR="00AE4A6A" w:rsidRDefault="00350D15" w:rsidP="008D66E2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F2A2F" wp14:editId="7F3C125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43675" cy="2114550"/>
                <wp:effectExtent l="0" t="0" r="28575" b="19050"/>
                <wp:wrapNone/>
                <wp:docPr id="53326716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114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94204C" id="四角形: 角を丸くする 1" o:spid="_x0000_s1026" style="position:absolute;left:0;text-align:left;margin-left:464.05pt;margin-top:.75pt;width:515.25pt;height:16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276766B1" w14:textId="459B6505" w:rsidR="00AE4A6A" w:rsidRPr="00227421" w:rsidRDefault="00AE4A6A" w:rsidP="008D66E2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227421">
        <w:rPr>
          <w:rFonts w:ascii="ＭＳ ゴシック" w:eastAsia="ＭＳ ゴシック" w:hAnsi="ＭＳ ゴシック" w:hint="eastAsia"/>
          <w:sz w:val="32"/>
          <w:szCs w:val="32"/>
        </w:rPr>
        <w:t xml:space="preserve">日時　</w:t>
      </w:r>
      <w:r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令和6年</w:t>
      </w:r>
      <w:r w:rsidR="00C01FBA"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11</w:t>
      </w:r>
      <w:r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月</w:t>
      </w:r>
      <w:r w:rsidR="00C01FBA"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3</w:t>
      </w:r>
      <w:r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日</w:t>
      </w:r>
      <w:r w:rsidR="008D66E2"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</w:t>
      </w:r>
      <w:r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日</w:t>
      </w:r>
      <w:r w:rsidR="008D66E2"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）</w:t>
      </w:r>
      <w:r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13時30分～16時００分</w:t>
      </w:r>
    </w:p>
    <w:p w14:paraId="73EA7C1E" w14:textId="11FB92C6" w:rsidR="00AE4A6A" w:rsidRPr="00227421" w:rsidRDefault="00AE4A6A" w:rsidP="008D66E2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227421">
        <w:rPr>
          <w:rFonts w:ascii="ＭＳ ゴシック" w:eastAsia="ＭＳ ゴシック" w:hAnsi="ＭＳ ゴシック" w:hint="eastAsia"/>
          <w:sz w:val="32"/>
          <w:szCs w:val="32"/>
        </w:rPr>
        <w:t xml:space="preserve">　　　受付開始時間　13時</w:t>
      </w:r>
      <w:r w:rsidR="00626644" w:rsidRPr="00227421">
        <w:rPr>
          <w:rFonts w:ascii="ＭＳ ゴシック" w:eastAsia="ＭＳ ゴシック" w:hAnsi="ＭＳ ゴシック" w:hint="eastAsia"/>
          <w:sz w:val="32"/>
          <w:szCs w:val="32"/>
        </w:rPr>
        <w:t>15</w:t>
      </w:r>
      <w:r w:rsidRPr="00227421">
        <w:rPr>
          <w:rFonts w:ascii="ＭＳ ゴシック" w:eastAsia="ＭＳ ゴシック" w:hAnsi="ＭＳ ゴシック" w:hint="eastAsia"/>
          <w:sz w:val="32"/>
          <w:szCs w:val="32"/>
        </w:rPr>
        <w:t>分</w:t>
      </w:r>
    </w:p>
    <w:p w14:paraId="37C7D0D6" w14:textId="0010F92A" w:rsidR="00AE4A6A" w:rsidRPr="00227421" w:rsidRDefault="00AE4A6A" w:rsidP="008D66E2">
      <w:pPr>
        <w:spacing w:line="0" w:lineRule="atLeast"/>
        <w:ind w:firstLineChars="100" w:firstLine="320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27421">
        <w:rPr>
          <w:rFonts w:ascii="ＭＳ ゴシック" w:eastAsia="ＭＳ ゴシック" w:hAnsi="ＭＳ ゴシック" w:hint="eastAsia"/>
          <w:sz w:val="32"/>
          <w:szCs w:val="32"/>
        </w:rPr>
        <w:t xml:space="preserve">会場　</w:t>
      </w:r>
      <w:r w:rsidRPr="00227421">
        <w:rPr>
          <w:rFonts w:ascii="ＭＳ ゴシック" w:eastAsia="ＭＳ ゴシック" w:hAnsi="ＭＳ ゴシック" w:hint="eastAsia"/>
          <w:b/>
          <w:bCs/>
          <w:sz w:val="32"/>
          <w:szCs w:val="32"/>
        </w:rPr>
        <w:t>東京都障害者福祉会館　　2階</w:t>
      </w:r>
      <w:r w:rsidR="0020690B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C2集会室</w:t>
      </w:r>
    </w:p>
    <w:p w14:paraId="05A2537D" w14:textId="271641D0" w:rsidR="00AE4A6A" w:rsidRPr="00227421" w:rsidRDefault="00AE4A6A" w:rsidP="008D66E2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227421">
        <w:rPr>
          <w:rFonts w:ascii="ＭＳ ゴシック" w:eastAsia="ＭＳ ゴシック" w:hAnsi="ＭＳ ゴシック" w:hint="eastAsia"/>
          <w:sz w:val="32"/>
          <w:szCs w:val="32"/>
        </w:rPr>
        <w:t xml:space="preserve">　　　(会場案内</w:t>
      </w:r>
      <w:r w:rsidR="00534122" w:rsidRPr="00227421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8D66E2" w:rsidRPr="00227421">
        <w:rPr>
          <w:rFonts w:ascii="ＭＳ ゴシック" w:eastAsia="ＭＳ ゴシック" w:hAnsi="ＭＳ ゴシック" w:hint="eastAsia"/>
          <w:sz w:val="32"/>
          <w:szCs w:val="32"/>
        </w:rPr>
        <w:t>裏面の図</w:t>
      </w:r>
      <w:r w:rsidR="00534122" w:rsidRPr="00227421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Pr="00227421">
        <w:rPr>
          <w:rFonts w:ascii="ＭＳ ゴシック" w:eastAsia="ＭＳ ゴシック" w:hAnsi="ＭＳ ゴシック" w:hint="eastAsia"/>
          <w:sz w:val="32"/>
          <w:szCs w:val="32"/>
        </w:rPr>
        <w:t>ご覧下さい)</w:t>
      </w:r>
    </w:p>
    <w:p w14:paraId="56690697" w14:textId="21A0EAC9" w:rsidR="00AE4A6A" w:rsidRPr="00227421" w:rsidRDefault="00AE4A6A" w:rsidP="008D66E2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227421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46208F" w:rsidRPr="00227421">
        <w:rPr>
          <w:rFonts w:ascii="ＭＳ ゴシック" w:eastAsia="ＭＳ ゴシック" w:hAnsi="ＭＳ ゴシック" w:hint="eastAsia"/>
          <w:sz w:val="32"/>
          <w:szCs w:val="32"/>
        </w:rPr>
        <w:t>Ｊ</w:t>
      </w:r>
      <w:r w:rsidRPr="00227421">
        <w:rPr>
          <w:rFonts w:ascii="ＭＳ ゴシック" w:eastAsia="ＭＳ ゴシック" w:hAnsi="ＭＳ ゴシック" w:hint="eastAsia"/>
          <w:sz w:val="32"/>
          <w:szCs w:val="32"/>
        </w:rPr>
        <w:t>Ｒ</w:t>
      </w:r>
      <w:r w:rsidR="0046208F" w:rsidRPr="00227421">
        <w:rPr>
          <w:rFonts w:ascii="ＭＳ ゴシック" w:eastAsia="ＭＳ ゴシック" w:hAnsi="ＭＳ ゴシック" w:hint="eastAsia"/>
          <w:sz w:val="32"/>
          <w:szCs w:val="32"/>
        </w:rPr>
        <w:t xml:space="preserve">田町駅下車徒歩5分　</w:t>
      </w:r>
      <w:r w:rsidR="0070068D" w:rsidRPr="00227421">
        <w:rPr>
          <w:rFonts w:ascii="ＭＳ ゴシック" w:eastAsia="ＭＳ ゴシック" w:hAnsi="ＭＳ ゴシック" w:hint="eastAsia"/>
          <w:sz w:val="32"/>
          <w:szCs w:val="32"/>
        </w:rPr>
        <w:t>都営浅草線三田駅A７出口徒歩1分</w:t>
      </w:r>
    </w:p>
    <w:p w14:paraId="16D68044" w14:textId="527C034A" w:rsidR="003C22DE" w:rsidRPr="00227421" w:rsidRDefault="0070068D" w:rsidP="008D66E2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227421">
        <w:rPr>
          <w:rFonts w:ascii="ＭＳ ゴシック" w:eastAsia="ＭＳ ゴシック" w:hAnsi="ＭＳ ゴシック" w:hint="eastAsia"/>
          <w:sz w:val="32"/>
          <w:szCs w:val="32"/>
        </w:rPr>
        <w:t xml:space="preserve">　　　都営地下鉄三田線　三田駅A８出口徒歩1分</w:t>
      </w:r>
    </w:p>
    <w:p w14:paraId="11CD7654" w14:textId="4CF3D47A" w:rsidR="008D66E2" w:rsidRPr="00227421" w:rsidRDefault="008D66E2" w:rsidP="008D66E2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56657062" w14:textId="0FC44A1F" w:rsidR="004D55D2" w:rsidRDefault="008D66E2" w:rsidP="00D75CB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7F4D2076" w14:textId="77777777" w:rsidR="00227421" w:rsidRDefault="00227421" w:rsidP="00D75CB1">
      <w:pPr>
        <w:spacing w:line="0" w:lineRule="atLeast"/>
        <w:rPr>
          <w:sz w:val="24"/>
          <w:szCs w:val="24"/>
        </w:rPr>
      </w:pPr>
    </w:p>
    <w:p w14:paraId="7ED39604" w14:textId="56EAFD4C" w:rsidR="003C22DE" w:rsidRPr="00626644" w:rsidRDefault="00CB2684" w:rsidP="00B8364F">
      <w:pPr>
        <w:spacing w:line="0" w:lineRule="atLeast"/>
        <w:ind w:leftChars="550" w:left="1155"/>
        <w:rPr>
          <w:rFonts w:ascii="ＭＳ ゴシック" w:eastAsia="ＭＳ ゴシック" w:hAnsi="ＭＳ ゴシック"/>
          <w:sz w:val="24"/>
          <w:szCs w:val="24"/>
        </w:rPr>
      </w:pPr>
      <w:r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第1部 </w:t>
      </w:r>
      <w:r w:rsidR="003C22DE"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透析医療</w:t>
      </w:r>
      <w:r w:rsidR="00D75CB1" w:rsidRPr="00626644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="003C22DE" w:rsidRPr="00626644">
        <w:rPr>
          <w:rFonts w:ascii="ＭＳ ゴシック" w:eastAsia="ＭＳ ゴシック" w:hAnsi="ＭＳ ゴシック" w:hint="eastAsia"/>
          <w:sz w:val="24"/>
          <w:szCs w:val="24"/>
        </w:rPr>
        <w:t>を軽減する制度について</w:t>
      </w:r>
    </w:p>
    <w:p w14:paraId="653F25B6" w14:textId="6065C67A" w:rsidR="003C22DE" w:rsidRPr="00626644" w:rsidRDefault="003C22DE" w:rsidP="00B8364F">
      <w:pPr>
        <w:spacing w:line="0" w:lineRule="atLeast"/>
        <w:ind w:left="1200"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626644">
        <w:rPr>
          <w:rFonts w:ascii="ＭＳ ゴシック" w:eastAsia="ＭＳ ゴシック" w:hAnsi="ＭＳ ゴシック" w:hint="eastAsia"/>
          <w:sz w:val="24"/>
          <w:szCs w:val="24"/>
        </w:rPr>
        <w:t>講師　　　東京腎臓病協議会会長　戸倉　振一</w:t>
      </w:r>
    </w:p>
    <w:p w14:paraId="1E58504F" w14:textId="2946F96A" w:rsidR="00B8364F" w:rsidRPr="00626644" w:rsidRDefault="00DD4929" w:rsidP="00B8364F">
      <w:pPr>
        <w:spacing w:line="0" w:lineRule="atLeast"/>
        <w:ind w:left="1200"/>
        <w:rPr>
          <w:rFonts w:ascii="ＭＳ ゴシック" w:eastAsia="ＭＳ ゴシック" w:hAnsi="ＭＳ ゴシック"/>
          <w:sz w:val="24"/>
          <w:szCs w:val="24"/>
        </w:rPr>
      </w:pPr>
      <w:r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CB2684"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26644">
        <w:rPr>
          <w:rFonts w:ascii="ＭＳ ゴシック" w:eastAsia="ＭＳ ゴシック" w:hAnsi="ＭＳ ゴシック" w:hint="eastAsia"/>
          <w:sz w:val="24"/>
          <w:szCs w:val="24"/>
        </w:rPr>
        <w:t>（13時30分～</w:t>
      </w:r>
      <w:r w:rsidR="00C01FBA" w:rsidRPr="00626644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Pr="00626644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C01FBA" w:rsidRPr="00626644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Pr="00626644">
        <w:rPr>
          <w:rFonts w:ascii="ＭＳ ゴシック" w:eastAsia="ＭＳ ゴシック" w:hAnsi="ＭＳ ゴシック" w:hint="eastAsia"/>
          <w:sz w:val="24"/>
          <w:szCs w:val="24"/>
        </w:rPr>
        <w:t>分）</w:t>
      </w:r>
      <w:r w:rsidR="008D66E2"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B8364F"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4DC6274" w14:textId="326D18AC" w:rsidR="003C22DE" w:rsidRPr="00626644" w:rsidRDefault="003C22DE" w:rsidP="00B8364F">
      <w:pPr>
        <w:spacing w:line="0" w:lineRule="atLeast"/>
        <w:ind w:left="1200"/>
        <w:rPr>
          <w:rFonts w:ascii="ＭＳ ゴシック" w:eastAsia="ＭＳ ゴシック" w:hAnsi="ＭＳ ゴシック"/>
          <w:sz w:val="24"/>
          <w:szCs w:val="24"/>
        </w:rPr>
      </w:pPr>
      <w:r w:rsidRPr="00626644">
        <w:rPr>
          <w:rFonts w:ascii="ＭＳ ゴシック" w:eastAsia="ＭＳ ゴシック" w:hAnsi="ＭＳ ゴシック" w:hint="eastAsia"/>
          <w:sz w:val="24"/>
          <w:szCs w:val="24"/>
        </w:rPr>
        <w:t>第２部　交流会</w:t>
      </w:r>
    </w:p>
    <w:p w14:paraId="43B338ED" w14:textId="2BF3A6FD" w:rsidR="00DD4929" w:rsidRPr="00626644" w:rsidRDefault="00DD4929" w:rsidP="00B8364F">
      <w:pPr>
        <w:spacing w:line="0" w:lineRule="atLeast"/>
        <w:ind w:left="1200"/>
        <w:rPr>
          <w:rFonts w:ascii="ＭＳ ゴシック" w:eastAsia="ＭＳ ゴシック" w:hAnsi="ＭＳ ゴシック"/>
          <w:sz w:val="24"/>
          <w:szCs w:val="24"/>
        </w:rPr>
      </w:pPr>
      <w:r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B2684"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01FBA"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55D2" w:rsidRPr="00626644">
        <w:rPr>
          <w:rFonts w:ascii="ＭＳ ゴシック" w:eastAsia="ＭＳ ゴシック" w:hAnsi="ＭＳ ゴシック" w:hint="eastAsia"/>
          <w:sz w:val="24"/>
          <w:szCs w:val="24"/>
        </w:rPr>
        <w:t>皆さんの御意見をお聞きします</w:t>
      </w:r>
    </w:p>
    <w:p w14:paraId="57CF3082" w14:textId="596502B6" w:rsidR="00DD4929" w:rsidRDefault="00DD4929" w:rsidP="00B8364F">
      <w:pPr>
        <w:spacing w:line="0" w:lineRule="atLeast"/>
        <w:ind w:left="1200"/>
        <w:rPr>
          <w:rFonts w:ascii="ＭＳ ゴシック" w:eastAsia="ＭＳ ゴシック" w:hAnsi="ＭＳ ゴシック"/>
          <w:sz w:val="24"/>
          <w:szCs w:val="24"/>
        </w:rPr>
      </w:pPr>
      <w:r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B2684"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626644">
        <w:rPr>
          <w:rFonts w:ascii="ＭＳ ゴシック" w:eastAsia="ＭＳ ゴシック" w:hAnsi="ＭＳ ゴシック" w:hint="eastAsia"/>
          <w:sz w:val="24"/>
          <w:szCs w:val="24"/>
        </w:rPr>
        <w:t xml:space="preserve">　（14時</w:t>
      </w:r>
      <w:r w:rsidR="00C01FBA" w:rsidRPr="00626644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Pr="00626644">
        <w:rPr>
          <w:rFonts w:ascii="ＭＳ ゴシック" w:eastAsia="ＭＳ ゴシック" w:hAnsi="ＭＳ ゴシック" w:hint="eastAsia"/>
          <w:sz w:val="24"/>
          <w:szCs w:val="24"/>
        </w:rPr>
        <w:t>分～16時</w:t>
      </w:r>
      <w:r w:rsidR="00626644" w:rsidRPr="00626644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Pr="00626644">
        <w:rPr>
          <w:rFonts w:ascii="ＭＳ ゴシック" w:eastAsia="ＭＳ ゴシック" w:hAnsi="ＭＳ ゴシック" w:hint="eastAsia"/>
          <w:sz w:val="24"/>
          <w:szCs w:val="24"/>
        </w:rPr>
        <w:t>分頃）</w:t>
      </w:r>
    </w:p>
    <w:p w14:paraId="7A7FAC82" w14:textId="77777777" w:rsidR="00227421" w:rsidRPr="00626644" w:rsidRDefault="00227421" w:rsidP="00B8364F">
      <w:pPr>
        <w:spacing w:line="0" w:lineRule="atLeast"/>
        <w:ind w:left="1200"/>
        <w:rPr>
          <w:rFonts w:ascii="ＭＳ ゴシック" w:eastAsia="ＭＳ ゴシック" w:hAnsi="ＭＳ ゴシック"/>
          <w:sz w:val="24"/>
          <w:szCs w:val="24"/>
        </w:rPr>
      </w:pPr>
    </w:p>
    <w:p w14:paraId="564A63EE" w14:textId="77777777" w:rsidR="00534122" w:rsidRPr="00626644" w:rsidRDefault="00534122" w:rsidP="00B8364F">
      <w:pPr>
        <w:spacing w:line="0" w:lineRule="atLeast"/>
        <w:ind w:left="1200"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14:paraId="4F7AFB20" w14:textId="7AC0C9E3" w:rsidR="00DD4929" w:rsidRPr="00227421" w:rsidRDefault="00227421" w:rsidP="00C01FBA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お</w:t>
      </w:r>
      <w:r w:rsidR="00DD4929" w:rsidRPr="00227421">
        <w:rPr>
          <w:rFonts w:ascii="ＭＳ ゴシック" w:eastAsia="ＭＳ ゴシック" w:hAnsi="ＭＳ ゴシック" w:hint="eastAsia"/>
          <w:sz w:val="28"/>
          <w:szCs w:val="28"/>
          <w:u w:val="single"/>
        </w:rPr>
        <w:t>申し込みは</w:t>
      </w:r>
      <w:r w:rsidR="004D55D2" w:rsidRPr="00227421">
        <w:rPr>
          <w:rFonts w:ascii="ＭＳ ゴシック" w:eastAsia="ＭＳ ゴシック" w:hAnsi="ＭＳ ゴシック" w:hint="eastAsia"/>
          <w:sz w:val="28"/>
          <w:szCs w:val="28"/>
          <w:u w:val="single"/>
        </w:rPr>
        <w:t>10月30日（水）</w:t>
      </w:r>
      <w:r w:rsidR="00DD4929" w:rsidRPr="00227421">
        <w:rPr>
          <w:rFonts w:ascii="ＭＳ ゴシック" w:eastAsia="ＭＳ ゴシック" w:hAnsi="ＭＳ ゴシック" w:hint="eastAsia"/>
          <w:sz w:val="28"/>
          <w:szCs w:val="28"/>
          <w:u w:val="single"/>
        </w:rPr>
        <w:t>東腎協事務局まで</w:t>
      </w:r>
    </w:p>
    <w:p w14:paraId="23230F1D" w14:textId="180D254E" w:rsidR="00CB2684" w:rsidRPr="00227421" w:rsidRDefault="00CB2684" w:rsidP="00534122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227421">
        <w:rPr>
          <w:rFonts w:ascii="ＭＳ ゴシック" w:eastAsia="ＭＳ ゴシック" w:hAnsi="ＭＳ ゴシック" w:hint="eastAsia"/>
          <w:sz w:val="28"/>
          <w:szCs w:val="28"/>
        </w:rPr>
        <w:t>TEL　　　０３</w:t>
      </w:r>
      <w:r w:rsidR="00534122" w:rsidRPr="00227421">
        <w:rPr>
          <w:rFonts w:ascii="ＭＳ ゴシック" w:eastAsia="ＭＳ ゴシック" w:hAnsi="ＭＳ ゴシック" w:hint="eastAsia"/>
          <w:sz w:val="28"/>
          <w:szCs w:val="28"/>
        </w:rPr>
        <w:t>-</w:t>
      </w:r>
      <w:r w:rsidRPr="00227421">
        <w:rPr>
          <w:rFonts w:ascii="ＭＳ ゴシック" w:eastAsia="ＭＳ ゴシック" w:hAnsi="ＭＳ ゴシック" w:hint="eastAsia"/>
          <w:sz w:val="28"/>
          <w:szCs w:val="28"/>
        </w:rPr>
        <w:t>３９４４</w:t>
      </w:r>
      <w:r w:rsidR="00534122" w:rsidRPr="00227421">
        <w:rPr>
          <w:rFonts w:ascii="ＭＳ ゴシック" w:eastAsia="ＭＳ ゴシック" w:hAnsi="ＭＳ ゴシック" w:hint="eastAsia"/>
          <w:sz w:val="28"/>
          <w:szCs w:val="28"/>
        </w:rPr>
        <w:t>-</w:t>
      </w:r>
      <w:r w:rsidRPr="00227421">
        <w:rPr>
          <w:rFonts w:ascii="ＭＳ ゴシック" w:eastAsia="ＭＳ ゴシック" w:hAnsi="ＭＳ ゴシック" w:hint="eastAsia"/>
          <w:sz w:val="28"/>
          <w:szCs w:val="28"/>
        </w:rPr>
        <w:t>４０４８</w:t>
      </w:r>
    </w:p>
    <w:p w14:paraId="0FD97F9E" w14:textId="4816BDDF" w:rsidR="00CB2684" w:rsidRPr="00227421" w:rsidRDefault="00CB2684" w:rsidP="00534122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227421">
        <w:rPr>
          <w:rFonts w:ascii="ＭＳ ゴシック" w:eastAsia="ＭＳ ゴシック" w:hAnsi="ＭＳ ゴシック" w:hint="eastAsia"/>
          <w:sz w:val="28"/>
          <w:szCs w:val="28"/>
        </w:rPr>
        <w:t>FAX　　　０３</w:t>
      </w:r>
      <w:r w:rsidR="00534122" w:rsidRPr="00227421">
        <w:rPr>
          <w:rFonts w:ascii="ＭＳ ゴシック" w:eastAsia="ＭＳ ゴシック" w:hAnsi="ＭＳ ゴシック" w:hint="eastAsia"/>
          <w:sz w:val="28"/>
          <w:szCs w:val="28"/>
        </w:rPr>
        <w:t>-</w:t>
      </w:r>
      <w:r w:rsidRPr="00227421">
        <w:rPr>
          <w:rFonts w:ascii="ＭＳ ゴシック" w:eastAsia="ＭＳ ゴシック" w:hAnsi="ＭＳ ゴシック" w:hint="eastAsia"/>
          <w:sz w:val="28"/>
          <w:szCs w:val="28"/>
        </w:rPr>
        <w:t>５９４０</w:t>
      </w:r>
      <w:r w:rsidR="00534122" w:rsidRPr="00227421">
        <w:rPr>
          <w:rFonts w:ascii="ＭＳ ゴシック" w:eastAsia="ＭＳ ゴシック" w:hAnsi="ＭＳ ゴシック" w:hint="eastAsia"/>
          <w:sz w:val="28"/>
          <w:szCs w:val="28"/>
        </w:rPr>
        <w:t>-</w:t>
      </w:r>
      <w:r w:rsidRPr="00227421">
        <w:rPr>
          <w:rFonts w:ascii="ＭＳ ゴシック" w:eastAsia="ＭＳ ゴシック" w:hAnsi="ＭＳ ゴシック" w:hint="eastAsia"/>
          <w:sz w:val="28"/>
          <w:szCs w:val="28"/>
        </w:rPr>
        <w:t>９５５６</w:t>
      </w:r>
    </w:p>
    <w:p w14:paraId="2D7A01CC" w14:textId="27606D1B" w:rsidR="00CB2684" w:rsidRPr="00227421" w:rsidRDefault="00CB2684" w:rsidP="00534122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227421">
        <w:rPr>
          <w:rFonts w:ascii="ＭＳ ゴシック" w:eastAsia="ＭＳ ゴシック" w:hAnsi="ＭＳ ゴシック" w:hint="eastAsia"/>
          <w:sz w:val="28"/>
          <w:szCs w:val="28"/>
        </w:rPr>
        <w:t xml:space="preserve">メール　　</w:t>
      </w:r>
      <w:hyperlink r:id="rId5" w:history="1">
        <w:r w:rsidR="00B830B7" w:rsidRPr="00227421">
          <w:rPr>
            <w:rStyle w:val="a4"/>
            <w:rFonts w:ascii="ＭＳ ゴシック" w:eastAsia="ＭＳ ゴシック" w:hAnsi="ＭＳ ゴシック" w:hint="eastAsia"/>
            <w:sz w:val="28"/>
            <w:szCs w:val="28"/>
          </w:rPr>
          <w:t>info@toujin.jp</w:t>
        </w:r>
      </w:hyperlink>
    </w:p>
    <w:p w14:paraId="153B04BA" w14:textId="34A073C5" w:rsidR="00B830B7" w:rsidRPr="00227421" w:rsidRDefault="004D55D2" w:rsidP="00494BE9">
      <w:pPr>
        <w:spacing w:line="0" w:lineRule="atLeast"/>
        <w:ind w:left="1200"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227421">
        <w:rPr>
          <w:rFonts w:ascii="ＭＳ ゴシック" w:eastAsia="ＭＳ ゴシック" w:hAnsi="ＭＳ ゴシック" w:hint="eastAsia"/>
          <w:sz w:val="28"/>
          <w:szCs w:val="28"/>
        </w:rPr>
        <w:t>＊当日の連絡先：三好　携帯090-4202-6151</w:t>
      </w:r>
    </w:p>
    <w:p w14:paraId="57ED00B5" w14:textId="32B1C37C" w:rsidR="00916482" w:rsidRPr="00227421" w:rsidRDefault="00916482" w:rsidP="007653D7">
      <w:pPr>
        <w:spacing w:line="340" w:lineRule="exact"/>
        <w:rPr>
          <w:rFonts w:ascii="ＭＳ ゴシック" w:eastAsia="ＭＳ ゴシック" w:hAnsi="ＭＳ ゴシック" w:cs="Arial"/>
          <w:sz w:val="28"/>
          <w:szCs w:val="28"/>
        </w:rPr>
      </w:pPr>
    </w:p>
    <w:p w14:paraId="6DBBFF76" w14:textId="77777777" w:rsidR="00916482" w:rsidRPr="00626644" w:rsidRDefault="00916482" w:rsidP="00916482">
      <w:pPr>
        <w:spacing w:line="34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</w:rPr>
      </w:pPr>
    </w:p>
    <w:p w14:paraId="34B19A4C" w14:textId="3A41147E" w:rsidR="00916482" w:rsidRPr="00916482" w:rsidRDefault="00916482" w:rsidP="00916482">
      <w:pPr>
        <w:spacing w:line="340" w:lineRule="exact"/>
        <w:ind w:firstLineChars="100" w:firstLine="240"/>
        <w:rPr>
          <w:rFonts w:ascii="ＭＳ ゴシック" w:eastAsia="ＭＳ ゴシック" w:hAnsi="ＭＳ ゴシック" w:cs="Arial"/>
          <w:sz w:val="28"/>
          <w:szCs w:val="28"/>
        </w:rPr>
      </w:pPr>
      <w:r w:rsidRPr="00916482">
        <w:rPr>
          <w:rFonts w:ascii="Century" w:eastAsia="ＭＳ 明朝" w:hAnsi="Century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5B102" wp14:editId="687491FC">
                <wp:simplePos x="0" y="0"/>
                <wp:positionH relativeFrom="column">
                  <wp:posOffset>3963670</wp:posOffset>
                </wp:positionH>
                <wp:positionV relativeFrom="paragraph">
                  <wp:posOffset>2367280</wp:posOffset>
                </wp:positionV>
                <wp:extent cx="977900" cy="520700"/>
                <wp:effectExtent l="12700" t="12700" r="12700" b="12700"/>
                <wp:wrapNone/>
                <wp:docPr id="53142484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520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2C16DA" id="正方形/長方形 4" o:spid="_x0000_s1026" style="position:absolute;left:0;text-align:left;margin-left:312.1pt;margin-top:186.4pt;width:77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" filled="f" strokecolor="red" strokeweight="3pt">
                <v:path arrowok="t"/>
              </v:rect>
            </w:pict>
          </mc:Fallback>
        </mc:AlternateContent>
      </w:r>
      <w:r w:rsidRPr="00916482">
        <w:rPr>
          <w:rFonts w:ascii="ＭＳ ゴシック" w:eastAsia="ＭＳ ゴシック" w:hAnsi="ＭＳ ゴシック" w:cs="Arial" w:hint="eastAsia"/>
          <w:sz w:val="28"/>
          <w:szCs w:val="28"/>
        </w:rPr>
        <w:t>会場案内図</w:t>
      </w:r>
      <w:r w:rsidRPr="00916482">
        <w:rPr>
          <w:rFonts w:ascii="Century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115EEA" wp14:editId="4A3632FF">
            <wp:simplePos x="0" y="0"/>
            <wp:positionH relativeFrom="column">
              <wp:posOffset>4445</wp:posOffset>
            </wp:positionH>
            <wp:positionV relativeFrom="paragraph">
              <wp:posOffset>229870</wp:posOffset>
            </wp:positionV>
            <wp:extent cx="5935345" cy="3948430"/>
            <wp:effectExtent l="0" t="0" r="8255" b="0"/>
            <wp:wrapTopAndBottom/>
            <wp:docPr id="6" name="図 2" descr="案内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案内図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9337F" w14:textId="16E6CECF" w:rsidR="00916482" w:rsidRPr="00916482" w:rsidRDefault="00916482" w:rsidP="00916482">
      <w:pPr>
        <w:spacing w:line="340" w:lineRule="exact"/>
        <w:ind w:firstLineChars="100" w:firstLine="240"/>
        <w:rPr>
          <w:rFonts w:ascii="ＭＳ 明朝" w:eastAsia="ＭＳ 明朝" w:hAnsi="ＭＳ 明朝" w:cs="Arial"/>
          <w:sz w:val="24"/>
          <w:szCs w:val="24"/>
        </w:rPr>
      </w:pPr>
    </w:p>
    <w:p w14:paraId="70B95977" w14:textId="77777777" w:rsidR="00916482" w:rsidRPr="00916482" w:rsidRDefault="00916482" w:rsidP="00916482">
      <w:pPr>
        <w:spacing w:line="340" w:lineRule="exact"/>
        <w:ind w:firstLineChars="100" w:firstLine="240"/>
        <w:rPr>
          <w:rFonts w:ascii="ＭＳ 明朝" w:eastAsia="ＭＳ 明朝" w:hAnsi="ＭＳ 明朝" w:cs="Arial"/>
          <w:sz w:val="24"/>
          <w:szCs w:val="24"/>
        </w:rPr>
      </w:pPr>
    </w:p>
    <w:p w14:paraId="11AA0B44" w14:textId="4F2B24CE" w:rsidR="00916482" w:rsidRPr="00916482" w:rsidRDefault="00916482" w:rsidP="00916482">
      <w:pPr>
        <w:spacing w:line="340" w:lineRule="exact"/>
        <w:ind w:firstLineChars="100" w:firstLine="240"/>
        <w:rPr>
          <w:rFonts w:ascii="ＭＳ 明朝" w:eastAsia="ＭＳ 明朝" w:hAnsi="ＭＳ 明朝" w:cs="Arial"/>
          <w:sz w:val="24"/>
          <w:szCs w:val="24"/>
        </w:rPr>
      </w:pPr>
      <w:r w:rsidRPr="00916482">
        <w:rPr>
          <w:rFonts w:ascii="Century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298663C" wp14:editId="452FDD16">
            <wp:simplePos x="0" y="0"/>
            <wp:positionH relativeFrom="column">
              <wp:posOffset>13970</wp:posOffset>
            </wp:positionH>
            <wp:positionV relativeFrom="paragraph">
              <wp:posOffset>93980</wp:posOffset>
            </wp:positionV>
            <wp:extent cx="5939790" cy="3524250"/>
            <wp:effectExtent l="0" t="0" r="3810" b="0"/>
            <wp:wrapNone/>
            <wp:docPr id="3" name="図 1" descr="ダイアグラム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ダイアグラム&#10;&#10;自動的に生成された説明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EEBDF" w14:textId="07024E97" w:rsidR="00916482" w:rsidRPr="00916482" w:rsidRDefault="00916482" w:rsidP="00916482">
      <w:pPr>
        <w:spacing w:line="340" w:lineRule="exact"/>
        <w:ind w:firstLineChars="100" w:firstLine="240"/>
        <w:rPr>
          <w:rFonts w:ascii="ＭＳ 明朝" w:eastAsia="ＭＳ 明朝" w:hAnsi="ＭＳ 明朝" w:cs="Arial"/>
          <w:sz w:val="24"/>
          <w:szCs w:val="24"/>
        </w:rPr>
      </w:pPr>
    </w:p>
    <w:p w14:paraId="772B9E61" w14:textId="7A171B89" w:rsidR="00916482" w:rsidRPr="00916482" w:rsidRDefault="00AA393B" w:rsidP="00916482">
      <w:pPr>
        <w:spacing w:line="340" w:lineRule="exact"/>
        <w:ind w:firstLineChars="100" w:firstLine="240"/>
        <w:rPr>
          <w:rFonts w:ascii="ＭＳ 明朝" w:eastAsia="ＭＳ 明朝" w:hAnsi="ＭＳ 明朝" w:cs="Arial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0E4E0" wp14:editId="5EC78FC2">
                <wp:simplePos x="0" y="0"/>
                <wp:positionH relativeFrom="column">
                  <wp:posOffset>4577080</wp:posOffset>
                </wp:positionH>
                <wp:positionV relativeFrom="paragraph">
                  <wp:posOffset>119380</wp:posOffset>
                </wp:positionV>
                <wp:extent cx="716280" cy="543560"/>
                <wp:effectExtent l="38100" t="19050" r="26670" b="4699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" cy="5435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BF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60.4pt;margin-top:9.4pt;width:56.4pt;height:42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" strokecolor="black [3213]" strokeweight="2.25pt">
                <v:stroke endarrow="block" joinstyle="miter"/>
              </v:shape>
            </w:pict>
          </mc:Fallback>
        </mc:AlternateContent>
      </w:r>
    </w:p>
    <w:p w14:paraId="5F67DD4E" w14:textId="319D4970" w:rsidR="00916482" w:rsidRPr="00916482" w:rsidRDefault="00916482" w:rsidP="00916482">
      <w:pPr>
        <w:spacing w:line="340" w:lineRule="exact"/>
        <w:ind w:firstLineChars="100" w:firstLine="240"/>
        <w:rPr>
          <w:rFonts w:ascii="ＭＳ 明朝" w:eastAsia="ＭＳ 明朝" w:hAnsi="ＭＳ 明朝" w:cs="Arial"/>
          <w:sz w:val="24"/>
          <w:szCs w:val="24"/>
        </w:rPr>
      </w:pPr>
      <w:bookmarkStart w:id="0" w:name="_GoBack"/>
      <w:bookmarkEnd w:id="0"/>
    </w:p>
    <w:p w14:paraId="2EA1F319" w14:textId="07BDB899" w:rsidR="00916482" w:rsidRPr="00916482" w:rsidRDefault="0020690B" w:rsidP="00916482">
      <w:pPr>
        <w:spacing w:line="340" w:lineRule="exact"/>
        <w:ind w:firstLineChars="100" w:firstLine="240"/>
        <w:rPr>
          <w:rFonts w:ascii="ＭＳ 明朝" w:eastAsia="ＭＳ 明朝" w:hAnsi="ＭＳ 明朝" w:cs="Arial"/>
          <w:sz w:val="24"/>
          <w:szCs w:val="24"/>
        </w:rPr>
      </w:pPr>
      <w:r w:rsidRPr="00916482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B99D4" wp14:editId="7ECF6A4F">
                <wp:simplePos x="0" y="0"/>
                <wp:positionH relativeFrom="column">
                  <wp:posOffset>4404360</wp:posOffset>
                </wp:positionH>
                <wp:positionV relativeFrom="paragraph">
                  <wp:posOffset>43180</wp:posOffset>
                </wp:positionV>
                <wp:extent cx="436880" cy="716280"/>
                <wp:effectExtent l="19050" t="19050" r="20320" b="26670"/>
                <wp:wrapNone/>
                <wp:docPr id="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7162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CFF1" id="正方形/長方形 4" o:spid="_x0000_s1026" style="position:absolute;left:0;text-align:left;margin-left:346.8pt;margin-top:3.4pt;width:34.4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" filled="f" strokecolor="red" strokeweight="3pt">
                <v:path arrowok="t"/>
              </v:rect>
            </w:pict>
          </mc:Fallback>
        </mc:AlternateContent>
      </w:r>
    </w:p>
    <w:p w14:paraId="15F7BFEE" w14:textId="3B90F78E" w:rsidR="00916482" w:rsidRPr="00916482" w:rsidRDefault="00916482" w:rsidP="00916482">
      <w:pPr>
        <w:adjustRightInd w:val="0"/>
        <w:ind w:firstLine="225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5C8AC9A0" w14:textId="1989DF49" w:rsidR="00916482" w:rsidRPr="00916482" w:rsidRDefault="00916482" w:rsidP="00916482">
      <w:pPr>
        <w:adjustRightInd w:val="0"/>
        <w:ind w:firstLine="225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5365F9DB" w14:textId="77777777" w:rsidR="00916482" w:rsidRPr="00916482" w:rsidRDefault="00916482" w:rsidP="00916482">
      <w:pPr>
        <w:adjustRightInd w:val="0"/>
        <w:ind w:firstLine="225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0A2F34A2" w14:textId="77777777" w:rsidR="00916482" w:rsidRPr="00916482" w:rsidRDefault="00916482" w:rsidP="00916482">
      <w:pPr>
        <w:adjustRightInd w:val="0"/>
        <w:ind w:firstLine="225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5002D7CF" w14:textId="77777777" w:rsidR="00916482" w:rsidRPr="00916482" w:rsidRDefault="00916482" w:rsidP="00916482">
      <w:pPr>
        <w:adjustRightInd w:val="0"/>
        <w:ind w:firstLine="225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181DF971" w14:textId="77777777" w:rsidR="00916482" w:rsidRPr="00916482" w:rsidRDefault="00916482" w:rsidP="00916482">
      <w:pPr>
        <w:adjustRightInd w:val="0"/>
        <w:ind w:firstLine="225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50F72457" w14:textId="77777777" w:rsidR="00916482" w:rsidRPr="00916482" w:rsidRDefault="00916482" w:rsidP="00916482">
      <w:pPr>
        <w:adjustRightInd w:val="0"/>
        <w:ind w:firstLine="225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3439F19A" w14:textId="77777777" w:rsidR="00916482" w:rsidRPr="00916482" w:rsidRDefault="00916482" w:rsidP="00916482">
      <w:pPr>
        <w:adjustRightInd w:val="0"/>
        <w:ind w:firstLine="225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2DF66C2D" w14:textId="77777777" w:rsidR="00916482" w:rsidRPr="00916482" w:rsidRDefault="00916482" w:rsidP="00916482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207A664E" w14:textId="61A0BBE8" w:rsidR="00916482" w:rsidRPr="00B830B7" w:rsidRDefault="00916482" w:rsidP="00916482">
      <w:pPr>
        <w:spacing w:line="0" w:lineRule="atLeast"/>
        <w:ind w:left="1200" w:firstLineChars="300" w:firstLine="843"/>
        <w:rPr>
          <w:sz w:val="24"/>
          <w:szCs w:val="24"/>
        </w:rPr>
      </w:pPr>
      <w:r w:rsidRPr="00916482">
        <w:rPr>
          <w:rFonts w:ascii="Century" w:eastAsia="ＭＳ 明朝" w:hAnsi="Century" w:cs="Times New Roman" w:hint="eastAsia"/>
          <w:b/>
          <w:bCs/>
          <w:color w:val="C00000"/>
          <w:sz w:val="28"/>
          <w:szCs w:val="28"/>
        </w:rPr>
        <w:t xml:space="preserve">　　　　　　　　　　　　　　　　　　　　　　　　　　　　　　</w:t>
      </w:r>
    </w:p>
    <w:sectPr w:rsidR="00916482" w:rsidRPr="00B830B7" w:rsidSect="00A036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3731E"/>
    <w:multiLevelType w:val="hybridMultilevel"/>
    <w:tmpl w:val="95BE0FB6"/>
    <w:lvl w:ilvl="0" w:tplc="16F4E6C4">
      <w:start w:val="1"/>
      <w:numFmt w:val="decimal"/>
      <w:lvlText w:val="第%1部"/>
      <w:lvlJc w:val="left"/>
      <w:pPr>
        <w:ind w:left="21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ED"/>
    <w:rsid w:val="000864F9"/>
    <w:rsid w:val="00094C94"/>
    <w:rsid w:val="000D3496"/>
    <w:rsid w:val="000E3741"/>
    <w:rsid w:val="00154E1F"/>
    <w:rsid w:val="001A26EA"/>
    <w:rsid w:val="001C683E"/>
    <w:rsid w:val="0020690B"/>
    <w:rsid w:val="00227421"/>
    <w:rsid w:val="00292C28"/>
    <w:rsid w:val="002B0982"/>
    <w:rsid w:val="00350D15"/>
    <w:rsid w:val="003C22DE"/>
    <w:rsid w:val="003E1133"/>
    <w:rsid w:val="0046208F"/>
    <w:rsid w:val="00476CCD"/>
    <w:rsid w:val="00494BE9"/>
    <w:rsid w:val="004D55D2"/>
    <w:rsid w:val="00534122"/>
    <w:rsid w:val="00597D98"/>
    <w:rsid w:val="00626644"/>
    <w:rsid w:val="006D3F05"/>
    <w:rsid w:val="0070068D"/>
    <w:rsid w:val="007653D7"/>
    <w:rsid w:val="007D14A4"/>
    <w:rsid w:val="008D66E2"/>
    <w:rsid w:val="00916482"/>
    <w:rsid w:val="00A036ED"/>
    <w:rsid w:val="00A14FD1"/>
    <w:rsid w:val="00A35A07"/>
    <w:rsid w:val="00A71F1F"/>
    <w:rsid w:val="00A970BF"/>
    <w:rsid w:val="00AA393B"/>
    <w:rsid w:val="00AD7BE1"/>
    <w:rsid w:val="00AE4A6A"/>
    <w:rsid w:val="00B05336"/>
    <w:rsid w:val="00B830B7"/>
    <w:rsid w:val="00B8364F"/>
    <w:rsid w:val="00C01FBA"/>
    <w:rsid w:val="00C02934"/>
    <w:rsid w:val="00C643DF"/>
    <w:rsid w:val="00CB2684"/>
    <w:rsid w:val="00D23DD0"/>
    <w:rsid w:val="00D75CB1"/>
    <w:rsid w:val="00DD4929"/>
    <w:rsid w:val="00E25507"/>
    <w:rsid w:val="00F43A00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D571B"/>
  <w15:chartTrackingRefBased/>
  <w15:docId w15:val="{F1B4F7A4-A3E5-4902-809D-5FA17494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2DE"/>
    <w:pPr>
      <w:ind w:leftChars="400" w:left="840"/>
    </w:pPr>
  </w:style>
  <w:style w:type="character" w:styleId="a4">
    <w:name w:val="Hyperlink"/>
    <w:basedOn w:val="a0"/>
    <w:uiPriority w:val="99"/>
    <w:unhideWhenUsed/>
    <w:rsid w:val="00B830B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30B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01FB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01FB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s://www.fukushi.metro.tokyo.lg.jp/syoukan/toiawase.images/kaikantizu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toujin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晴雄</dc:creator>
  <cp:keywords/>
  <dc:description/>
  <cp:lastModifiedBy>itabshi</cp:lastModifiedBy>
  <cp:revision>20</cp:revision>
  <cp:lastPrinted>2024-06-05T01:05:00Z</cp:lastPrinted>
  <dcterms:created xsi:type="dcterms:W3CDTF">2024-06-01T02:30:00Z</dcterms:created>
  <dcterms:modified xsi:type="dcterms:W3CDTF">2024-09-30T02:50:00Z</dcterms:modified>
</cp:coreProperties>
</file>